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1B" w:rsidRPr="0098149F" w:rsidRDefault="00D27464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8D001B" w:rsidRPr="0098149F" w:rsidRDefault="00D27464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8D001B" w:rsidRPr="0098149F" w:rsidRDefault="00D27464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:06-2/</w:t>
      </w:r>
      <w:r w:rsidR="008B197F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229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</w:p>
    <w:p w:rsidR="00475728" w:rsidRPr="0098149F" w:rsidRDefault="00475728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decembar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bookmarkStart w:id="0" w:name="_GoBack"/>
      <w:bookmarkEnd w:id="0"/>
    </w:p>
    <w:p w:rsidR="008D001B" w:rsidRPr="0098149F" w:rsidRDefault="00D27464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8D001B" w:rsidRPr="0098149F" w:rsidRDefault="008D001B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01B" w:rsidRPr="0098149F" w:rsidRDefault="00D27464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ZAPISNIK</w:t>
      </w:r>
    </w:p>
    <w:p w:rsidR="008D001B" w:rsidRPr="0098149F" w:rsidRDefault="00475728" w:rsidP="008D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SEDNICE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ODBORA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FINANSIJE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REPUBLIČKI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BUDžET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KONTROLU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TROŠENjA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JAVNIH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SREDSTAVA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ODRŽANE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SUBOTU</w:t>
      </w: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DECEMBRA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2020.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GODINE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16,00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ČASOVA</w:t>
      </w:r>
    </w:p>
    <w:p w:rsidR="008D001B" w:rsidRPr="0098149F" w:rsidRDefault="008D001B" w:rsidP="008D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D27464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počela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16,00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8D001B" w:rsidRPr="0098149F" w:rsidRDefault="008D001B" w:rsidP="008D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001B" w:rsidRPr="0098149F" w:rsidRDefault="00D27464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predsedavala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8D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8C081A" w:rsidRDefault="00D27464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Tarbuk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Olivera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Pešić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Sonja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Vlahović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Bratimir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Vasiljević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Čarapić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Milorad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Mijatović</w:t>
      </w:r>
    </w:p>
    <w:p w:rsidR="008D001B" w:rsidRPr="0098149F" w:rsidRDefault="008D001B" w:rsidP="008D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Default="00D27464" w:rsidP="00565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zamenici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Milenka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Subić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Nikola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Vojinović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Svetlana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Milijić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Zoran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Uglješa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Marković</w:t>
      </w:r>
    </w:p>
    <w:p w:rsidR="00565CDA" w:rsidRPr="0098149F" w:rsidRDefault="00565CDA" w:rsidP="0056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D27464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Arsić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Marinković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Kuzmanović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Vujaković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Zoltan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Pek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Vojislav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Vujić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01B" w:rsidRPr="0098149F" w:rsidRDefault="008D001B" w:rsidP="008D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D27464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poverenici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finansija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Tripović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r w:rsidR="00D6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Dejan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Dabetić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fiskalni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poverenici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građevinarstva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saobraćaja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infrastrukture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Milana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Rakić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Jovan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Marković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Koridora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D27464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utvrdio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sledeći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001B" w:rsidRPr="0098149F" w:rsidRDefault="008D001B" w:rsidP="0098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D27464" w:rsidP="008D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27337D" w:rsidRPr="0098149F" w:rsidRDefault="0027337D" w:rsidP="008D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37D" w:rsidRPr="0026720B" w:rsidRDefault="0027337D" w:rsidP="0027337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Razmatranje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Predloga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zakona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o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potvrđivanju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Ugovora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između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Republike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Srbije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Japana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o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otklanjanju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dvostrukog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oporezivanja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u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odnosu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poreze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dohodak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sprečavanju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poreske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evazije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izbegavanja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koji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je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podnela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  <w:lang w:val="ru-RU"/>
        </w:rPr>
        <w:t>Vlada</w:t>
      </w: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27337D" w:rsidRPr="0026720B" w:rsidRDefault="0027337D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20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27464">
        <w:rPr>
          <w:rFonts w:ascii="Times New Roman" w:hAnsi="Times New Roman" w:cs="Times New Roman"/>
          <w:b/>
          <w:sz w:val="24"/>
          <w:szCs w:val="24"/>
        </w:rPr>
        <w:t>Razmatranje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Predloga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zakona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o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potvrđivanju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Ugovora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o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zajmu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7464">
        <w:rPr>
          <w:rFonts w:ascii="Times New Roman" w:hAnsi="Times New Roman" w:cs="Times New Roman"/>
          <w:b/>
          <w:sz w:val="24"/>
          <w:szCs w:val="24"/>
        </w:rPr>
        <w:t>Izgradnja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autoputa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E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-80 </w:t>
      </w:r>
      <w:r w:rsidR="00D27464">
        <w:rPr>
          <w:rFonts w:ascii="Times New Roman" w:hAnsi="Times New Roman" w:cs="Times New Roman"/>
          <w:b/>
          <w:sz w:val="24"/>
          <w:szCs w:val="24"/>
        </w:rPr>
        <w:t>Niš</w:t>
      </w:r>
      <w:r w:rsidRPr="0026720B">
        <w:rPr>
          <w:rFonts w:ascii="Times New Roman" w:hAnsi="Times New Roman" w:cs="Times New Roman"/>
          <w:b/>
          <w:sz w:val="24"/>
          <w:szCs w:val="24"/>
        </w:rPr>
        <w:t>-</w:t>
      </w:r>
      <w:r w:rsidR="00D27464">
        <w:rPr>
          <w:rFonts w:ascii="Times New Roman" w:hAnsi="Times New Roman" w:cs="Times New Roman"/>
          <w:b/>
          <w:sz w:val="24"/>
          <w:szCs w:val="24"/>
        </w:rPr>
        <w:t>Merdare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7464">
        <w:rPr>
          <w:rFonts w:ascii="Times New Roman" w:hAnsi="Times New Roman" w:cs="Times New Roman"/>
          <w:b/>
          <w:sz w:val="24"/>
          <w:szCs w:val="24"/>
        </w:rPr>
        <w:t>deonica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Niš</w:t>
      </w:r>
      <w:r w:rsidRPr="0026720B">
        <w:rPr>
          <w:rFonts w:ascii="Times New Roman" w:hAnsi="Times New Roman" w:cs="Times New Roman"/>
          <w:b/>
          <w:sz w:val="24"/>
          <w:szCs w:val="24"/>
        </w:rPr>
        <w:t>-</w:t>
      </w:r>
      <w:r w:rsidR="00D27464">
        <w:rPr>
          <w:rFonts w:ascii="Times New Roman" w:hAnsi="Times New Roman" w:cs="Times New Roman"/>
          <w:b/>
          <w:sz w:val="24"/>
          <w:szCs w:val="24"/>
        </w:rPr>
        <w:t>Pločnik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7464">
        <w:rPr>
          <w:rFonts w:ascii="Times New Roman" w:hAnsi="Times New Roman" w:cs="Times New Roman"/>
          <w:b/>
          <w:sz w:val="24"/>
          <w:szCs w:val="24"/>
        </w:rPr>
        <w:t>faza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1) </w:t>
      </w:r>
      <w:r w:rsidR="00D27464">
        <w:rPr>
          <w:rFonts w:ascii="Times New Roman" w:hAnsi="Times New Roman" w:cs="Times New Roman"/>
          <w:b/>
          <w:sz w:val="24"/>
          <w:szCs w:val="24"/>
        </w:rPr>
        <w:t>između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Republike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Srbije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i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Evropske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banke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za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lastRenderedPageBreak/>
        <w:t>obnovu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i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razvoj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7464">
        <w:rPr>
          <w:rFonts w:ascii="Times New Roman" w:hAnsi="Times New Roman" w:cs="Times New Roman"/>
          <w:b/>
          <w:sz w:val="24"/>
          <w:szCs w:val="24"/>
        </w:rPr>
        <w:t>koji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je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podnela</w:t>
      </w:r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64">
        <w:rPr>
          <w:rFonts w:ascii="Times New Roman" w:hAnsi="Times New Roman" w:cs="Times New Roman"/>
          <w:b/>
          <w:sz w:val="24"/>
          <w:szCs w:val="24"/>
        </w:rPr>
        <w:t>Vlada</w:t>
      </w:r>
      <w:r w:rsidRPr="0026720B">
        <w:rPr>
          <w:rFonts w:ascii="Times New Roman" w:hAnsi="Times New Roman" w:cs="Times New Roman"/>
          <w:b/>
          <w:sz w:val="24"/>
          <w:szCs w:val="24"/>
        </w:rPr>
        <w:t>.</w:t>
      </w:r>
    </w:p>
    <w:p w:rsidR="005A52FC" w:rsidRPr="0098149F" w:rsidRDefault="00D27464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72E53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872E53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872E53" w:rsidRPr="009814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872E53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72E53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odlučio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dnevnog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reda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održi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zajednički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jedinstveni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pretres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52FC" w:rsidRPr="0098149F" w:rsidRDefault="00D27464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Tačke</w:t>
      </w:r>
      <w:r w:rsidR="005A52FC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="005A52FC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dnevnog</w:t>
      </w:r>
      <w:r w:rsidR="005A52FC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reda</w:t>
      </w:r>
      <w:r w:rsidR="005A52FC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Zajednički</w:t>
      </w:r>
      <w:r w:rsidR="005A52FC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jedinstveni</w:t>
      </w:r>
      <w:r w:rsidR="005A52FC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pretres</w:t>
      </w:r>
    </w:p>
    <w:p w:rsidR="00D33E43" w:rsidRPr="00B607EE" w:rsidRDefault="00D27464" w:rsidP="00AB62F1">
      <w:pPr>
        <w:tabs>
          <w:tab w:val="left" w:pos="720"/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Dejan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Dabetić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poverenik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predstavio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prvi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zakonski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1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="0001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01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01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zaključenje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značajan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doprinos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unapređenju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bilateralne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privredne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Japana</w:t>
      </w:r>
      <w:r w:rsidR="000170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njime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otklanja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dvostrukog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oporezivanja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fizičkih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pravnih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lica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rezidenata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obezbeđuje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kriterijume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određivanje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oporezivanja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pojedinih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dohotka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usvajanjem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obezbeđuje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pravni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efikasnije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privređivanje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konkurentnost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Japanu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Japana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D33E43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C81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zaključene</w:t>
      </w:r>
      <w:r w:rsidR="00C81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81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potvrđene</w:t>
      </w:r>
      <w:r w:rsidR="00C81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ugovore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80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izbegavanju</w:t>
      </w:r>
      <w:r w:rsidR="00980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dvostrukog</w:t>
      </w:r>
      <w:r w:rsidR="00980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oporezivanja</w:t>
      </w:r>
      <w:r w:rsidR="00980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zemalja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B60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817" w:rsidRPr="0098149F" w:rsidRDefault="00D27464" w:rsidP="00AB62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Ana</w:t>
      </w:r>
      <w:r w:rsidR="00AB6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Tripović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B6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AB6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AB6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B6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</w:t>
      </w:r>
      <w:r w:rsidR="00AB6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dug</w:t>
      </w:r>
      <w:r w:rsidR="00AB6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0E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poverenik</w:t>
      </w:r>
      <w:r w:rsidR="00AB6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AB6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predstavila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zakonski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obrazložila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razloge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zajmu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Izgradnja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autoputa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E-80 </w:t>
      </w:r>
      <w:r>
        <w:rPr>
          <w:rFonts w:ascii="Times New Roman" w:hAnsi="Times New Roman" w:cs="Times New Roman"/>
          <w:sz w:val="24"/>
          <w:szCs w:val="24"/>
        </w:rPr>
        <w:t>Niš</w:t>
      </w:r>
      <w:r w:rsidR="00F46817" w:rsidRPr="009814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Merdare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deonica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</w:t>
      </w:r>
      <w:r w:rsidR="00F46817" w:rsidRPr="009814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Pločnik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1</w:t>
      </w:r>
      <w:r w:rsidR="00DF0EE6">
        <w:rPr>
          <w:rFonts w:ascii="Times New Roman" w:hAnsi="Times New Roman" w:cs="Times New Roman"/>
          <w:sz w:val="24"/>
          <w:szCs w:val="24"/>
        </w:rPr>
        <w:t xml:space="preserve">) 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banke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obnovu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potpisanog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Izgradnjom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ovog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putnog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pravca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skratiće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se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vreme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putovanja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obezbediti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bolja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putna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veza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Albanijom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Bugarskom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kao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bolja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integracija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Srbije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saobraćajni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sistem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regiona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cele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Evrope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Zaduženje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Republike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Srbije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iznosi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85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miliona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evra</w:t>
      </w:r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sa</w:t>
      </w:r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rokom</w:t>
      </w:r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otplate</w:t>
      </w:r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od</w:t>
      </w:r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godina</w:t>
      </w:r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</w:p>
    <w:p w:rsidR="00ED582E" w:rsidRPr="0098149F" w:rsidRDefault="00D27464" w:rsidP="00ED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r-Latn-CS"/>
        </w:rPr>
        <w:t>Odbor</w:t>
      </w:r>
      <w:r w:rsidR="00ED582E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="00ED582E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ED582E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ED582E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D582E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usvojio</w:t>
      </w:r>
      <w:r w:rsidR="00ED582E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sledeće</w:t>
      </w:r>
      <w:r w:rsidR="00ED582E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ED582E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476725" w:rsidRPr="0098149F" w:rsidRDefault="00476725" w:rsidP="00F4681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670B4" w:rsidRPr="0098149F" w:rsidRDefault="00D27464" w:rsidP="0098149F">
      <w:pPr>
        <w:pStyle w:val="ListParagraph"/>
        <w:numPr>
          <w:ilvl w:val="0"/>
          <w:numId w:val="6"/>
        </w:numPr>
        <w:tabs>
          <w:tab w:val="left" w:pos="0"/>
        </w:tabs>
        <w:rPr>
          <w:u w:val="single"/>
        </w:rPr>
      </w:pPr>
      <w:r>
        <w:rPr>
          <w:u w:val="single"/>
        </w:rPr>
        <w:t>tačka</w:t>
      </w:r>
    </w:p>
    <w:p w:rsidR="008670B4" w:rsidRPr="0098149F" w:rsidRDefault="00D27464" w:rsidP="008670B4">
      <w:pPr>
        <w:pStyle w:val="NormalWeb"/>
        <w:spacing w:before="0" w:beforeAutospacing="0" w:after="20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IZVEŠTAJ</w:t>
      </w:r>
    </w:p>
    <w:p w:rsidR="008670B4" w:rsidRPr="0098149F" w:rsidRDefault="00D27464" w:rsidP="008670B4">
      <w:pPr>
        <w:pStyle w:val="NormalWeb"/>
        <w:spacing w:before="0" w:beforeAutospacing="0" w:after="200" w:afterAutospacing="0"/>
        <w:ind w:firstLine="720"/>
        <w:jc w:val="both"/>
        <w:rPr>
          <w:lang w:val="ru-RU"/>
        </w:rPr>
      </w:pPr>
      <w:r>
        <w:rPr>
          <w:color w:val="000000"/>
        </w:rPr>
        <w:t>Odbor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je</w:t>
      </w:r>
      <w:r w:rsidR="008670B4" w:rsidRPr="0098149F">
        <w:rPr>
          <w:color w:val="000000"/>
        </w:rPr>
        <w:t xml:space="preserve">, </w:t>
      </w:r>
      <w:r>
        <w:rPr>
          <w:color w:val="000000"/>
        </w:rPr>
        <w:t>u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skladu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sa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članom</w:t>
      </w:r>
      <w:r w:rsidR="008670B4" w:rsidRPr="0098149F">
        <w:rPr>
          <w:color w:val="000000"/>
        </w:rPr>
        <w:t xml:space="preserve"> 155. </w:t>
      </w:r>
      <w:r>
        <w:rPr>
          <w:color w:val="000000"/>
        </w:rPr>
        <w:t>stav</w:t>
      </w:r>
      <w:r w:rsidR="008670B4" w:rsidRPr="0098149F">
        <w:rPr>
          <w:color w:val="000000"/>
        </w:rPr>
        <w:t xml:space="preserve"> 2. </w:t>
      </w:r>
      <w:r>
        <w:rPr>
          <w:color w:val="000000"/>
        </w:rPr>
        <w:t>Poslovnika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Narodne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skupštine</w:t>
      </w:r>
      <w:r w:rsidR="008670B4" w:rsidRPr="0098149F">
        <w:rPr>
          <w:color w:val="000000"/>
        </w:rPr>
        <w:t xml:space="preserve">, </w:t>
      </w:r>
      <w:r>
        <w:rPr>
          <w:color w:val="000000"/>
        </w:rPr>
        <w:t>odlučio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da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predloži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Narodnoj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skupštini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da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prihvati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Predlog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zakona</w:t>
      </w:r>
      <w:r w:rsidR="008670B4" w:rsidRPr="0098149F">
        <w:rPr>
          <w:color w:val="000000"/>
        </w:rPr>
        <w:t xml:space="preserve"> </w:t>
      </w:r>
      <w:r>
        <w:rPr>
          <w:color w:val="000000"/>
        </w:rPr>
        <w:t>o</w:t>
      </w:r>
      <w:r w:rsidR="008670B4" w:rsidRPr="0098149F">
        <w:rPr>
          <w:color w:val="000000"/>
        </w:rPr>
        <w:t xml:space="preserve"> </w:t>
      </w:r>
      <w:r>
        <w:rPr>
          <w:lang w:val="ru-RU"/>
        </w:rPr>
        <w:t>o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potvrđivanju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Ugovora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između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Republike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Srbije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i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Japana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o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otklanjanju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dvostrukog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oporezivanja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u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odnosu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na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poreze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na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dohodak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i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sprečavanju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poreske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evazije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i</w:t>
      </w:r>
      <w:r w:rsidR="008670B4" w:rsidRPr="0098149F">
        <w:rPr>
          <w:lang w:val="ru-RU"/>
        </w:rPr>
        <w:t xml:space="preserve"> </w:t>
      </w:r>
      <w:r>
        <w:rPr>
          <w:lang w:val="ru-RU"/>
        </w:rPr>
        <w:t>izbegavanja</w:t>
      </w:r>
      <w:r w:rsidR="008670B4" w:rsidRPr="0098149F">
        <w:rPr>
          <w:lang w:val="ru-RU"/>
        </w:rPr>
        <w:t>.</w:t>
      </w:r>
    </w:p>
    <w:p w:rsidR="008670B4" w:rsidRPr="0098149F" w:rsidRDefault="00D27464" w:rsidP="0098149F">
      <w:pPr>
        <w:pStyle w:val="NormalWeb"/>
        <w:numPr>
          <w:ilvl w:val="0"/>
          <w:numId w:val="6"/>
        </w:numPr>
        <w:spacing w:before="0" w:beforeAutospacing="0" w:after="200" w:afterAutospacing="0"/>
        <w:jc w:val="both"/>
        <w:rPr>
          <w:color w:val="000000"/>
          <w:u w:val="single"/>
        </w:rPr>
      </w:pPr>
      <w:r>
        <w:rPr>
          <w:u w:val="single"/>
          <w:lang w:val="ru-RU"/>
        </w:rPr>
        <w:t>tačka</w:t>
      </w:r>
    </w:p>
    <w:p w:rsidR="008670B4" w:rsidRPr="0098149F" w:rsidRDefault="00D27464" w:rsidP="008670B4">
      <w:pPr>
        <w:pStyle w:val="NormalWeb"/>
        <w:spacing w:before="0" w:beforeAutospacing="0" w:after="20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IZVEŠTAJ</w:t>
      </w:r>
    </w:p>
    <w:p w:rsidR="00D06A82" w:rsidRPr="0098149F" w:rsidRDefault="00D27464" w:rsidP="0098149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članom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155. </w:t>
      </w:r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 w:cs="Times New Roman"/>
          <w:color w:val="000000"/>
          <w:sz w:val="24"/>
          <w:szCs w:val="24"/>
        </w:rPr>
        <w:t>Poslovnika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Narodne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skupštine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odlučio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predloži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Narodnoj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skupštini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prihvati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670B4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Ugovora</w:t>
      </w:r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zajmu</w:t>
      </w:r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49F" w:rsidRPr="009814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Izgradnja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autoputa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-80 </w:t>
      </w:r>
      <w:r>
        <w:rPr>
          <w:rFonts w:ascii="Times New Roman" w:hAnsi="Times New Roman" w:cs="Times New Roman"/>
          <w:sz w:val="24"/>
          <w:szCs w:val="24"/>
        </w:rPr>
        <w:t>Niš</w:t>
      </w:r>
      <w:r w:rsidR="0098149F" w:rsidRPr="009814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Merdare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deonica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</w:t>
      </w:r>
      <w:r w:rsidR="0098149F" w:rsidRPr="009814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Pločnik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banke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obnovu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98149F" w:rsidRPr="0098149F">
        <w:rPr>
          <w:rFonts w:ascii="Times New Roman" w:hAnsi="Times New Roman" w:cs="Times New Roman"/>
          <w:sz w:val="24"/>
          <w:szCs w:val="24"/>
        </w:rPr>
        <w:t>.</w:t>
      </w:r>
    </w:p>
    <w:p w:rsidR="005A52FC" w:rsidRDefault="00D27464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. 1.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Tomić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DF0EE6" w:rsidRPr="00DF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F0EE6" w:rsidRPr="00DF0EE6">
        <w:rPr>
          <w:rFonts w:ascii="Times New Roman" w:hAnsi="Times New Roman" w:cs="Times New Roman"/>
          <w:sz w:val="24"/>
          <w:szCs w:val="24"/>
        </w:rPr>
        <w:t>.</w:t>
      </w:r>
    </w:p>
    <w:p w:rsidR="00DF0EE6" w:rsidRPr="00DF0EE6" w:rsidRDefault="00DF0EE6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D001B" w:rsidRPr="0098149F" w:rsidRDefault="00D27464" w:rsidP="008D00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završena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2CA">
        <w:rPr>
          <w:rFonts w:ascii="Times New Roman" w:eastAsia="Times New Roman" w:hAnsi="Times New Roman" w:cs="Times New Roman"/>
          <w:color w:val="000000"/>
          <w:sz w:val="24"/>
          <w:szCs w:val="24"/>
        </w:rPr>
        <w:t>16,20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8D00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tonski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snimana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</w:p>
    <w:p w:rsidR="008D001B" w:rsidRPr="0098149F" w:rsidRDefault="008D001B" w:rsidP="008D00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Tijana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Ignjatović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464"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</w:p>
    <w:p w:rsidR="008D001B" w:rsidRPr="001E208B" w:rsidRDefault="008D001B" w:rsidP="008D001B">
      <w:pPr>
        <w:rPr>
          <w:rFonts w:ascii="Times New Roman" w:hAnsi="Times New Roman" w:cs="Times New Roman"/>
          <w:sz w:val="24"/>
          <w:szCs w:val="24"/>
        </w:rPr>
      </w:pPr>
    </w:p>
    <w:p w:rsidR="008D001B" w:rsidRDefault="008D001B" w:rsidP="008D001B">
      <w:pPr>
        <w:pStyle w:val="NormalWeb"/>
        <w:spacing w:before="0" w:beforeAutospacing="0" w:after="0" w:afterAutospacing="0"/>
        <w:rPr>
          <w:sz w:val="25"/>
          <w:szCs w:val="25"/>
        </w:rPr>
      </w:pPr>
      <w:r>
        <w:rPr>
          <w:sz w:val="25"/>
          <w:szCs w:val="25"/>
        </w:rPr>
        <w:br/>
      </w:r>
    </w:p>
    <w:p w:rsidR="008D001B" w:rsidRDefault="008D001B" w:rsidP="008D001B"/>
    <w:p w:rsidR="001A0F2A" w:rsidRDefault="007C350F"/>
    <w:sectPr w:rsidR="001A0F2A" w:rsidSect="00D00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0F" w:rsidRDefault="007C350F" w:rsidP="00D27464">
      <w:pPr>
        <w:spacing w:after="0" w:line="240" w:lineRule="auto"/>
      </w:pPr>
      <w:r>
        <w:separator/>
      </w:r>
    </w:p>
  </w:endnote>
  <w:endnote w:type="continuationSeparator" w:id="0">
    <w:p w:rsidR="007C350F" w:rsidRDefault="007C350F" w:rsidP="00D2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64" w:rsidRDefault="00D274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64" w:rsidRDefault="00D274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64" w:rsidRDefault="00D27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0F" w:rsidRDefault="007C350F" w:rsidP="00D27464">
      <w:pPr>
        <w:spacing w:after="0" w:line="240" w:lineRule="auto"/>
      </w:pPr>
      <w:r>
        <w:separator/>
      </w:r>
    </w:p>
  </w:footnote>
  <w:footnote w:type="continuationSeparator" w:id="0">
    <w:p w:rsidR="007C350F" w:rsidRDefault="007C350F" w:rsidP="00D2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64" w:rsidRDefault="00D274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64" w:rsidRDefault="00D274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64" w:rsidRDefault="00D274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E4"/>
    <w:multiLevelType w:val="hybridMultilevel"/>
    <w:tmpl w:val="AF3E4EAC"/>
    <w:lvl w:ilvl="0" w:tplc="7F1EF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2927"/>
    <w:multiLevelType w:val="hybridMultilevel"/>
    <w:tmpl w:val="C76AD5E2"/>
    <w:lvl w:ilvl="0" w:tplc="FE8E39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C8006F"/>
    <w:multiLevelType w:val="hybridMultilevel"/>
    <w:tmpl w:val="FB7A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A0FE0"/>
    <w:multiLevelType w:val="multilevel"/>
    <w:tmpl w:val="9CF85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A3FC8"/>
    <w:multiLevelType w:val="hybridMultilevel"/>
    <w:tmpl w:val="BC5EDCFC"/>
    <w:lvl w:ilvl="0" w:tplc="5B9AB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B"/>
    <w:rsid w:val="00017088"/>
    <w:rsid w:val="00102B59"/>
    <w:rsid w:val="00147859"/>
    <w:rsid w:val="0026720B"/>
    <w:rsid w:val="0027337D"/>
    <w:rsid w:val="00475728"/>
    <w:rsid w:val="00476725"/>
    <w:rsid w:val="00563BA8"/>
    <w:rsid w:val="00565CDA"/>
    <w:rsid w:val="005A52FC"/>
    <w:rsid w:val="005C21EE"/>
    <w:rsid w:val="00627545"/>
    <w:rsid w:val="007221C9"/>
    <w:rsid w:val="007C350F"/>
    <w:rsid w:val="0081496C"/>
    <w:rsid w:val="008670B4"/>
    <w:rsid w:val="00872E53"/>
    <w:rsid w:val="008B197F"/>
    <w:rsid w:val="008C081A"/>
    <w:rsid w:val="008D001B"/>
    <w:rsid w:val="009806F4"/>
    <w:rsid w:val="0098149F"/>
    <w:rsid w:val="00A4383D"/>
    <w:rsid w:val="00AB62F1"/>
    <w:rsid w:val="00AE3841"/>
    <w:rsid w:val="00B607EE"/>
    <w:rsid w:val="00BA03D0"/>
    <w:rsid w:val="00C30876"/>
    <w:rsid w:val="00C77C8A"/>
    <w:rsid w:val="00C81575"/>
    <w:rsid w:val="00D002CA"/>
    <w:rsid w:val="00D06A82"/>
    <w:rsid w:val="00D27464"/>
    <w:rsid w:val="00D33E43"/>
    <w:rsid w:val="00D6473E"/>
    <w:rsid w:val="00DF0EE6"/>
    <w:rsid w:val="00ED582E"/>
    <w:rsid w:val="00F46817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01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0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64"/>
  </w:style>
  <w:style w:type="paragraph" w:styleId="Footer">
    <w:name w:val="footer"/>
    <w:basedOn w:val="Normal"/>
    <w:link w:val="FooterChar"/>
    <w:uiPriority w:val="99"/>
    <w:unhideWhenUsed/>
    <w:rsid w:val="00D2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01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0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64"/>
  </w:style>
  <w:style w:type="paragraph" w:styleId="Footer">
    <w:name w:val="footer"/>
    <w:basedOn w:val="Normal"/>
    <w:link w:val="FooterChar"/>
    <w:uiPriority w:val="99"/>
    <w:unhideWhenUsed/>
    <w:rsid w:val="00D2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Nikola Pavic</cp:lastModifiedBy>
  <cp:revision>2</cp:revision>
  <dcterms:created xsi:type="dcterms:W3CDTF">2021-01-26T11:35:00Z</dcterms:created>
  <dcterms:modified xsi:type="dcterms:W3CDTF">2021-01-26T11:35:00Z</dcterms:modified>
</cp:coreProperties>
</file>